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DA6AAC" w:rsidP="00DA6AAC" w:rsidRDefault="00A740C0" w14:paraId="24A0CF51" w14:textId="3D56B970">
      <w:pPr>
        <w:pStyle w:val="Title"/>
        <w:jc w:val="center"/>
      </w:pPr>
      <w:r>
        <w:t>CONNECT TO PROJECTOR</w:t>
      </w:r>
    </w:p>
    <w:p w:rsidR="00DA6AAC" w:rsidP="00DA6AAC" w:rsidRDefault="003F193B" w14:paraId="483E14EA" w14:textId="359B6076">
      <w:pPr>
        <w:pStyle w:val="Title"/>
        <w:jc w:val="center"/>
        <w:rPr>
          <w:color w:val="7F7F7F" w:themeColor="text1" w:themeTint="80"/>
        </w:rPr>
      </w:pPr>
      <w:r>
        <w:rPr>
          <w:color w:val="7F7F7F" w:themeColor="text1" w:themeTint="80"/>
        </w:rPr>
        <w:t>IPAD</w:t>
      </w:r>
    </w:p>
    <w:p w:rsidR="00DA6AAC" w:rsidP="6C5FA3FC" w:rsidRDefault="00DA6AAC" w14:paraId="684C3C76" w14:textId="77777777">
      <w:pPr>
        <w:jc w:val="center"/>
        <w:rPr>
          <w:b/>
          <w:bCs/>
          <w:color w:val="EE0000"/>
          <w:sz w:val="40"/>
          <w:szCs w:val="40"/>
          <w:u w:val="single"/>
        </w:rPr>
      </w:pPr>
    </w:p>
    <w:p w:rsidR="00DA6AAC" w:rsidP="6C5FA3FC" w:rsidRDefault="00DA6AAC" w14:paraId="725EFE55" w14:textId="77777777">
      <w:pPr>
        <w:jc w:val="center"/>
        <w:rPr>
          <w:b/>
          <w:bCs/>
          <w:color w:val="EE0000"/>
          <w:sz w:val="40"/>
          <w:szCs w:val="40"/>
          <w:u w:val="single"/>
        </w:rPr>
      </w:pPr>
    </w:p>
    <w:p w:rsidRPr="00EE44C3" w:rsidR="00EE44C3" w:rsidP="00EE44C3" w:rsidRDefault="00A740C0" w14:paraId="54FC214D" w14:textId="3C69BB9B">
      <w:pPr>
        <w:pStyle w:val="ListParagraph"/>
        <w:numPr>
          <w:ilvl w:val="0"/>
          <w:numId w:val="9"/>
        </w:numPr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Screen Mirroring</w:t>
      </w:r>
      <w:r w:rsidRPr="00DA6AAC" w:rsidR="00DA6AAC"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:</w:t>
      </w:r>
      <w:r w:rsidRPr="00DA6AAC" w:rsidR="00DA6AAC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> </w:t>
      </w:r>
      <w:r w:rsidR="003F193B"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  <w:t>Press on</w:t>
      </w:r>
      <w:r w:rsidRPr="00DA6AAC" w:rsidR="00DA6AAC"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  <w:t>screen mirrorin</w:t>
      </w:r>
      <w:r w:rsidR="00EE44C3"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  <w:t>g</w:t>
      </w:r>
    </w:p>
    <w:p w:rsidRPr="00C560FE" w:rsidR="00DA6AAC" w:rsidP="00C560FE" w:rsidRDefault="003F193B" w14:paraId="599C533D" w14:textId="5ADFE02A">
      <w:pPr>
        <w:shd w:val="clear" w:color="auto" w:fill="FFFFFF"/>
        <w:spacing w:after="120" w:line="330" w:lineRule="atLeast"/>
        <w:ind w:left="720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 w:rsidRPr="003F193B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drawing>
          <wp:inline distT="0" distB="0" distL="0" distR="0" wp14:anchorId="59A79548" wp14:editId="3DAFDAE3">
            <wp:extent cx="596900" cy="596900"/>
            <wp:effectExtent l="0" t="0" r="0" b="0"/>
            <wp:docPr id="771699054" name="Picture 1" descr="A white rectangles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99054" name="Picture 1" descr="A white rectangles on a blu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E44C3" w:rsidR="00EE44C3" w:rsidP="1F22447D" w:rsidRDefault="00C560FE" w14:paraId="1FBDC25F" w14:textId="3D8A61C1">
      <w:pPr>
        <w:pStyle w:val="ListParagraph"/>
        <w:numPr>
          <w:ilvl w:val="0"/>
          <w:numId w:val="9"/>
        </w:numPr>
        <w:shd w:val="clear" w:color="auto" w:fill="FFFFFF" w:themeFill="background1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 w:rsidR="761FC932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>Screen Mirr</w:t>
      </w:r>
      <w:r w:rsidR="00C560FE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>o</w:t>
      </w:r>
      <w:r w:rsidR="761FC932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>ring</w:t>
      </w:r>
      <w:r w:rsidRPr="00B526B1" w:rsidR="00DA6AAC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>:</w:t>
      </w:r>
      <w:r w:rsidRPr="00C560FE" w:rsidR="00DA6AAC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> </w:t>
      </w:r>
      <w:r w:rsidR="003F193B"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  <w:t>Select</w:t>
      </w:r>
      <w:r w:rsidRPr="00C560FE" w:rsidR="00C560FE"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  <w:t xml:space="preserve"> the room number</w:t>
      </w:r>
    </w:p>
    <w:p w:rsidR="00DA6AAC" w:rsidP="00DA6AAC" w:rsidRDefault="003F193B" w14:paraId="61E7F603" w14:textId="6E096D71">
      <w:pPr>
        <w:ind w:left="720"/>
        <w:rPr>
          <w:b/>
          <w:bCs/>
          <w:color w:val="EE0000"/>
          <w:sz w:val="40"/>
          <w:szCs w:val="40"/>
          <w:u w:val="single"/>
        </w:rPr>
      </w:pPr>
      <w:r w:rsidRPr="003F193B">
        <w:rPr>
          <w:b/>
          <w:bCs/>
          <w:color w:val="EE0000"/>
          <w:sz w:val="40"/>
          <w:szCs w:val="40"/>
          <w:u w:val="single"/>
        </w:rPr>
        <w:drawing>
          <wp:inline distT="0" distB="0" distL="0" distR="0" wp14:anchorId="7AB8797D" wp14:editId="02EAE002">
            <wp:extent cx="1942350" cy="2781300"/>
            <wp:effectExtent l="0" t="0" r="1270" b="0"/>
            <wp:docPr id="1267272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728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8073" cy="280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AC" w:rsidP="00C560FE" w:rsidRDefault="00DA6AAC" w14:paraId="3BADAAB7" w14:textId="77777777">
      <w:pPr>
        <w:rPr>
          <w:b/>
          <w:bCs/>
          <w:color w:val="EE0000"/>
          <w:sz w:val="40"/>
          <w:szCs w:val="40"/>
          <w:u w:val="single"/>
        </w:rPr>
      </w:pPr>
    </w:p>
    <w:p w:rsidR="00DA6AAC" w:rsidP="00DA6AAC" w:rsidRDefault="00EE44C3" w14:paraId="4DFD5B31" w14:textId="29FF8714">
      <w:pPr>
        <w:pStyle w:val="ListParagraph"/>
        <w:numPr>
          <w:ilvl w:val="0"/>
          <w:numId w:val="9"/>
        </w:numPr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proofErr w:type="spellStart"/>
      <w:r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AirPlay</w:t>
      </w:r>
      <w:proofErr w:type="spellEnd"/>
      <w:r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 xml:space="preserve"> code</w:t>
      </w:r>
      <w:r w:rsidRPr="00DA6AAC" w:rsidR="00DA6AAC"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:</w:t>
      </w:r>
      <w:r w:rsidR="00DA6AAC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 Enter </w:t>
      </w:r>
      <w:r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the </w:t>
      </w:r>
      <w:r w:rsidR="004A4FC2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four digits </w:t>
      </w:r>
      <w:r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>code seen on the screen</w:t>
      </w:r>
      <w:r w:rsidR="004A4FC2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 and will be connected successfully.</w:t>
      </w:r>
    </w:p>
    <w:p w:rsidR="00EE44C3" w:rsidP="00EE44C3" w:rsidRDefault="00EE44C3" w14:paraId="182B23EF" w14:textId="77777777">
      <w:pPr>
        <w:pStyle w:val="ListParagraph"/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</w:p>
    <w:p w:rsidRPr="00EE44C3" w:rsidR="00037CAF" w:rsidP="00EE44C3" w:rsidRDefault="003F193B" w14:paraId="29332CB2" w14:textId="2EBAE03A">
      <w:pPr>
        <w:pStyle w:val="ListParagraph"/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 w:rsidRPr="003F193B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drawing>
          <wp:inline distT="0" distB="0" distL="0" distR="0" wp14:anchorId="5238DB40" wp14:editId="407265DE">
            <wp:extent cx="2616200" cy="1740391"/>
            <wp:effectExtent l="0" t="0" r="0" b="0"/>
            <wp:docPr id="182182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825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1338" cy="174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E44C3" w:rsidR="00037CAF">
      <w:pgSz w:w="11906" w:h="16838" w:orient="portrait"/>
      <w:pgMar w:top="990" w:right="1440" w:bottom="99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A8A"/>
    <w:multiLevelType w:val="hybridMultilevel"/>
    <w:tmpl w:val="A4749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862F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E2A5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E6399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C02D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F6658"/>
    <w:multiLevelType w:val="hybridMultilevel"/>
    <w:tmpl w:val="F37A2BB4"/>
    <w:lvl w:ilvl="0" w:tplc="AED0E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52EE8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C159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D4436"/>
    <w:multiLevelType w:val="hybridMultilevel"/>
    <w:tmpl w:val="50C6235C"/>
    <w:lvl w:ilvl="0" w:tplc="495489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987427">
    <w:abstractNumId w:val="8"/>
  </w:num>
  <w:num w:numId="2" w16cid:durableId="1599172353">
    <w:abstractNumId w:val="5"/>
  </w:num>
  <w:num w:numId="3" w16cid:durableId="707492131">
    <w:abstractNumId w:val="6"/>
  </w:num>
  <w:num w:numId="4" w16cid:durableId="2137065988">
    <w:abstractNumId w:val="1"/>
  </w:num>
  <w:num w:numId="5" w16cid:durableId="518664449">
    <w:abstractNumId w:val="7"/>
  </w:num>
  <w:num w:numId="6" w16cid:durableId="1079399900">
    <w:abstractNumId w:val="4"/>
  </w:num>
  <w:num w:numId="7" w16cid:durableId="776410154">
    <w:abstractNumId w:val="2"/>
  </w:num>
  <w:num w:numId="8" w16cid:durableId="511992187">
    <w:abstractNumId w:val="3"/>
  </w:num>
  <w:num w:numId="9" w16cid:durableId="176156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AF"/>
    <w:rsid w:val="0002755E"/>
    <w:rsid w:val="00037CAF"/>
    <w:rsid w:val="000948C1"/>
    <w:rsid w:val="001054AB"/>
    <w:rsid w:val="002F2F33"/>
    <w:rsid w:val="00394179"/>
    <w:rsid w:val="003F193B"/>
    <w:rsid w:val="00432C8F"/>
    <w:rsid w:val="004A4FC2"/>
    <w:rsid w:val="0053482E"/>
    <w:rsid w:val="007701C7"/>
    <w:rsid w:val="00772B9A"/>
    <w:rsid w:val="00776EBF"/>
    <w:rsid w:val="00853D3D"/>
    <w:rsid w:val="009277D9"/>
    <w:rsid w:val="00981C91"/>
    <w:rsid w:val="009D54B9"/>
    <w:rsid w:val="009D5A5F"/>
    <w:rsid w:val="00A26A4C"/>
    <w:rsid w:val="00A42EE6"/>
    <w:rsid w:val="00A43C86"/>
    <w:rsid w:val="00A740C0"/>
    <w:rsid w:val="00C560FE"/>
    <w:rsid w:val="00CA1BC3"/>
    <w:rsid w:val="00D12170"/>
    <w:rsid w:val="00DA5B45"/>
    <w:rsid w:val="00DA6AAC"/>
    <w:rsid w:val="00E317AD"/>
    <w:rsid w:val="00EE44C3"/>
    <w:rsid w:val="1F22447D"/>
    <w:rsid w:val="4119DEC3"/>
    <w:rsid w:val="415E758F"/>
    <w:rsid w:val="6C5FA3FC"/>
    <w:rsid w:val="761FC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D3243"/>
  <w15:chartTrackingRefBased/>
  <w15:docId w15:val="{5EAC30B2-009B-3C48-9FF8-9EA27AE2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7CA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C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C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7C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7C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7C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7CA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7CA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7CA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7CA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7CA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7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CA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7C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C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7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CA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7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C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7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C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7C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5099320B601499BF41456F58115A2" ma:contentTypeVersion="13" ma:contentTypeDescription="Create a new document." ma:contentTypeScope="" ma:versionID="3d3f3cf6535249b06884b6f80aabd882">
  <xsd:schema xmlns:xsd="http://www.w3.org/2001/XMLSchema" xmlns:xs="http://www.w3.org/2001/XMLSchema" xmlns:p="http://schemas.microsoft.com/office/2006/metadata/properties" xmlns:ns2="3b109e80-1ca5-431e-9004-508ad0d4d898" xmlns:ns3="b69aba93-d253-463f-9ac3-c8ff6913f5c9" targetNamespace="http://schemas.microsoft.com/office/2006/metadata/properties" ma:root="true" ma:fieldsID="e65c6e48e860293bda35463c2de90b25" ns2:_="" ns3:_="">
    <xsd:import namespace="3b109e80-1ca5-431e-9004-508ad0d4d898"/>
    <xsd:import namespace="b69aba93-d253-463f-9ac3-c8ff6913f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09e80-1ca5-431e-9004-508ad0d4d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12d096-7454-4ec2-9d4d-035cd81c3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aba93-d253-463f-9ac3-c8ff6913f5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898089-f66d-44dd-9f83-e1758b9db199}" ma:internalName="TaxCatchAll" ma:showField="CatchAllData" ma:web="b69aba93-d253-463f-9ac3-c8ff6913f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aba93-d253-463f-9ac3-c8ff6913f5c9" xsi:nil="true"/>
    <lcf76f155ced4ddcb4097134ff3c332f xmlns="3b109e80-1ca5-431e-9004-508ad0d4d8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A5B39-4A2A-4F2F-871A-00F256413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09e80-1ca5-431e-9004-508ad0d4d898"/>
    <ds:schemaRef ds:uri="b69aba93-d253-463f-9ac3-c8ff6913f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450574-A1CF-48CD-ACDE-35AB4F60C63E}">
  <ds:schemaRefs>
    <ds:schemaRef ds:uri="http://schemas.microsoft.com/office/2006/metadata/properties"/>
    <ds:schemaRef ds:uri="http://schemas.microsoft.com/office/infopath/2007/PartnerControls"/>
    <ds:schemaRef ds:uri="b69aba93-d253-463f-9ac3-c8ff6913f5c9"/>
    <ds:schemaRef ds:uri="3b109e80-1ca5-431e-9004-508ad0d4d898"/>
  </ds:schemaRefs>
</ds:datastoreItem>
</file>

<file path=customXml/itemProps3.xml><?xml version="1.0" encoding="utf-8"?>
<ds:datastoreItem xmlns:ds="http://schemas.openxmlformats.org/officeDocument/2006/customXml" ds:itemID="{0FAEC079-B72F-46A2-BED2-883B226ACC4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 Trad</dc:creator>
  <keywords/>
  <dc:description/>
  <lastModifiedBy>Michel Trad</lastModifiedBy>
  <revision>25</revision>
  <lastPrinted>2025-10-07T02:36:00.0000000Z</lastPrinted>
  <dcterms:created xsi:type="dcterms:W3CDTF">2025-10-07T00:04:00.0000000Z</dcterms:created>
  <dcterms:modified xsi:type="dcterms:W3CDTF">2025-11-30T23:39:21.5648378Z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0x010100CBD5099320B601499BF41456F58115A2</vt:lpwstr>
  </property>
  <property fmtid="{D5CDD505-2E9C-101B-9397-08002B2CF9AE}" pid="3" name="MediaServiceImageTags">
    <vt:lpwstr/>
  </property>
</Properties>
</file>